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F4224" w14:textId="7A7362DD" w:rsidR="00EB0DB4" w:rsidRDefault="00EB0DB4" w:rsidP="00EB0DB4">
      <w:pPr>
        <w:rPr>
          <w:rFonts w:cstheme="minorHAnsi"/>
          <w:sz w:val="24"/>
          <w:szCs w:val="24"/>
        </w:rPr>
      </w:pPr>
      <w:bookmarkStart w:id="0" w:name="OLE_LINK2"/>
      <w:bookmarkStart w:id="1" w:name="OLE_LINK1"/>
      <w:r w:rsidRPr="007B657D">
        <w:rPr>
          <w:rFonts w:cstheme="minorHAnsi"/>
          <w:sz w:val="24"/>
          <w:szCs w:val="24"/>
        </w:rPr>
        <w:t xml:space="preserve">Ідентифікаційний код ЄДРПОУ, поле «FI»  вважати вірним:  </w:t>
      </w:r>
      <w:bookmarkEnd w:id="0"/>
      <w:bookmarkEnd w:id="1"/>
      <w:r w:rsidR="006C0B05" w:rsidRPr="006C0B05">
        <w:rPr>
          <w:rFonts w:cstheme="minorHAnsi"/>
          <w:sz w:val="24"/>
          <w:szCs w:val="24"/>
        </w:rPr>
        <w:t>&lt;</w:t>
      </w:r>
      <w:proofErr w:type="spellStart"/>
      <w:r w:rsidR="006C0B05" w:rsidRPr="006C0B05">
        <w:rPr>
          <w:rFonts w:cstheme="minorHAnsi"/>
          <w:sz w:val="24"/>
          <w:szCs w:val="24"/>
        </w:rPr>
        <w:t>xs:element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 </w:t>
      </w:r>
      <w:proofErr w:type="spellStart"/>
      <w:r w:rsidR="006C0B05" w:rsidRPr="006C0B05">
        <w:rPr>
          <w:rFonts w:cstheme="minorHAnsi"/>
          <w:sz w:val="24"/>
          <w:szCs w:val="24"/>
        </w:rPr>
        <w:t>name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="FIRM_EDRPOU" </w:t>
      </w:r>
      <w:proofErr w:type="spellStart"/>
      <w:r w:rsidR="006C0B05" w:rsidRPr="006C0B05">
        <w:rPr>
          <w:rFonts w:cstheme="minorHAnsi"/>
          <w:sz w:val="24"/>
          <w:szCs w:val="24"/>
        </w:rPr>
        <w:t>type</w:t>
      </w:r>
      <w:proofErr w:type="spellEnd"/>
      <w:r w:rsidR="006C0B05" w:rsidRPr="006C0B05">
        <w:rPr>
          <w:rFonts w:cstheme="minorHAnsi"/>
          <w:sz w:val="24"/>
          <w:szCs w:val="24"/>
        </w:rPr>
        <w:t>="</w:t>
      </w:r>
      <w:proofErr w:type="spellStart"/>
      <w:r w:rsidR="006C0B05" w:rsidRPr="006C0B05">
        <w:rPr>
          <w:rFonts w:cstheme="minorHAnsi"/>
          <w:sz w:val="24"/>
          <w:szCs w:val="24"/>
        </w:rPr>
        <w:t>xs:string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"  </w:t>
      </w:r>
      <w:proofErr w:type="spellStart"/>
      <w:r w:rsidR="006C0B05" w:rsidRPr="006C0B05">
        <w:rPr>
          <w:rFonts w:cstheme="minorHAnsi"/>
          <w:sz w:val="24"/>
          <w:szCs w:val="24"/>
        </w:rPr>
        <w:t>nillable</w:t>
      </w:r>
      <w:proofErr w:type="spellEnd"/>
      <w:r w:rsidR="006C0B05" w:rsidRPr="006C0B05">
        <w:rPr>
          <w:rFonts w:cstheme="minorHAnsi"/>
          <w:sz w:val="24"/>
          <w:szCs w:val="24"/>
        </w:rPr>
        <w:t>="</w:t>
      </w:r>
      <w:proofErr w:type="spellStart"/>
      <w:r w:rsidR="006C0B05" w:rsidRPr="006C0B05">
        <w:rPr>
          <w:rFonts w:cstheme="minorHAnsi"/>
          <w:sz w:val="24"/>
          <w:szCs w:val="24"/>
        </w:rPr>
        <w:t>true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" </w:t>
      </w:r>
      <w:proofErr w:type="spellStart"/>
      <w:r w:rsidR="006C0B05" w:rsidRPr="006C0B05">
        <w:rPr>
          <w:rFonts w:cstheme="minorHAnsi"/>
          <w:sz w:val="24"/>
          <w:szCs w:val="24"/>
        </w:rPr>
        <w:t>minOccurs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="0" </w:t>
      </w:r>
      <w:proofErr w:type="spellStart"/>
      <w:r w:rsidR="006C0B05" w:rsidRPr="006C0B05">
        <w:rPr>
          <w:rFonts w:cstheme="minorHAnsi"/>
          <w:sz w:val="24"/>
          <w:szCs w:val="24"/>
        </w:rPr>
        <w:t>maxOccurs</w:t>
      </w:r>
      <w:proofErr w:type="spellEnd"/>
      <w:r w:rsidR="006C0B05" w:rsidRPr="006C0B05">
        <w:rPr>
          <w:rFonts w:cstheme="minorHAnsi"/>
          <w:sz w:val="24"/>
          <w:szCs w:val="24"/>
        </w:rPr>
        <w:t>="1"/&gt;</w:t>
      </w:r>
    </w:p>
    <w:p w14:paraId="45CA9F35" w14:textId="0E5C3AEE" w:rsidR="006C0B05" w:rsidRPr="007B657D" w:rsidRDefault="006C0B05" w:rsidP="006C0B05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>У випадку відсутності даних необхідно поставити у прямокутнику позначку, поле «</w:t>
      </w:r>
      <w:r w:rsidRPr="007B657D">
        <w:rPr>
          <w:rFonts w:cstheme="minorHAnsi"/>
          <w:sz w:val="24"/>
          <w:szCs w:val="24"/>
          <w:lang w:val="en-US"/>
        </w:rPr>
        <w:t>ZERO</w:t>
      </w:r>
      <w:r w:rsidRPr="007B657D">
        <w:rPr>
          <w:rFonts w:cstheme="minorHAnsi"/>
          <w:sz w:val="24"/>
          <w:szCs w:val="24"/>
        </w:rPr>
        <w:t>__</w:t>
      </w:r>
      <w:r w:rsidRPr="007B657D">
        <w:rPr>
          <w:rFonts w:cstheme="minorHAnsi"/>
          <w:sz w:val="24"/>
          <w:szCs w:val="24"/>
          <w:lang w:val="en-US"/>
        </w:rPr>
        <w:t>ZVI</w:t>
      </w:r>
      <w:r w:rsidRPr="007B657D">
        <w:rPr>
          <w:rFonts w:cstheme="minorHAnsi"/>
          <w:sz w:val="24"/>
          <w:szCs w:val="24"/>
        </w:rPr>
        <w:t xml:space="preserve">» вважати вірним: </w:t>
      </w:r>
      <w:r w:rsidRPr="006C0B05">
        <w:rPr>
          <w:rFonts w:cstheme="minorHAnsi"/>
          <w:sz w:val="24"/>
          <w:szCs w:val="24"/>
        </w:rPr>
        <w:t>&lt;</w:t>
      </w:r>
      <w:proofErr w:type="spellStart"/>
      <w:r w:rsidRPr="006C0B05">
        <w:rPr>
          <w:rFonts w:cstheme="minorHAnsi"/>
          <w:sz w:val="24"/>
          <w:szCs w:val="24"/>
        </w:rPr>
        <w:t>xs:element</w:t>
      </w:r>
      <w:proofErr w:type="spellEnd"/>
      <w:r w:rsidRPr="006C0B05">
        <w:rPr>
          <w:rFonts w:cstheme="minorHAnsi"/>
          <w:sz w:val="24"/>
          <w:szCs w:val="24"/>
        </w:rPr>
        <w:t xml:space="preserve"> </w:t>
      </w:r>
      <w:proofErr w:type="spellStart"/>
      <w:r w:rsidRPr="006C0B05">
        <w:rPr>
          <w:rFonts w:cstheme="minorHAnsi"/>
          <w:sz w:val="24"/>
          <w:szCs w:val="24"/>
        </w:rPr>
        <w:t>name</w:t>
      </w:r>
      <w:proofErr w:type="spellEnd"/>
      <w:r w:rsidRPr="006C0B05">
        <w:rPr>
          <w:rFonts w:cstheme="minorHAnsi"/>
          <w:sz w:val="24"/>
          <w:szCs w:val="24"/>
        </w:rPr>
        <w:t xml:space="preserve">="ZERO_ZVIT" </w:t>
      </w:r>
      <w:proofErr w:type="spellStart"/>
      <w:r w:rsidRPr="006C0B05">
        <w:rPr>
          <w:rFonts w:cstheme="minorHAnsi"/>
          <w:sz w:val="24"/>
          <w:szCs w:val="24"/>
        </w:rPr>
        <w:t>type</w:t>
      </w:r>
      <w:proofErr w:type="spellEnd"/>
      <w:r w:rsidRPr="006C0B05">
        <w:rPr>
          <w:rFonts w:cstheme="minorHAnsi"/>
          <w:sz w:val="24"/>
          <w:szCs w:val="24"/>
        </w:rPr>
        <w:t>="</w:t>
      </w:r>
      <w:proofErr w:type="spellStart"/>
      <w:r w:rsidRPr="006C0B05">
        <w:rPr>
          <w:rFonts w:cstheme="minorHAnsi"/>
          <w:sz w:val="24"/>
          <w:szCs w:val="24"/>
        </w:rPr>
        <w:t>xs:integer</w:t>
      </w:r>
      <w:proofErr w:type="spellEnd"/>
      <w:r w:rsidRPr="006C0B05">
        <w:rPr>
          <w:rFonts w:cstheme="minorHAnsi"/>
          <w:sz w:val="24"/>
          <w:szCs w:val="24"/>
        </w:rPr>
        <w:t xml:space="preserve">"  </w:t>
      </w:r>
      <w:proofErr w:type="spellStart"/>
      <w:r w:rsidRPr="006C0B05">
        <w:rPr>
          <w:rFonts w:cstheme="minorHAnsi"/>
          <w:sz w:val="24"/>
          <w:szCs w:val="24"/>
        </w:rPr>
        <w:t>nillable</w:t>
      </w:r>
      <w:proofErr w:type="spellEnd"/>
      <w:r w:rsidRPr="006C0B05">
        <w:rPr>
          <w:rFonts w:cstheme="minorHAnsi"/>
          <w:sz w:val="24"/>
          <w:szCs w:val="24"/>
        </w:rPr>
        <w:t>="</w:t>
      </w:r>
      <w:proofErr w:type="spellStart"/>
      <w:r w:rsidRPr="006C0B05">
        <w:rPr>
          <w:rFonts w:cstheme="minorHAnsi"/>
          <w:sz w:val="24"/>
          <w:szCs w:val="24"/>
        </w:rPr>
        <w:t>true</w:t>
      </w:r>
      <w:proofErr w:type="spellEnd"/>
      <w:r w:rsidRPr="006C0B05">
        <w:rPr>
          <w:rFonts w:cstheme="minorHAnsi"/>
          <w:sz w:val="24"/>
          <w:szCs w:val="24"/>
        </w:rPr>
        <w:t xml:space="preserve">" </w:t>
      </w:r>
      <w:proofErr w:type="spellStart"/>
      <w:r w:rsidRPr="006C0B05">
        <w:rPr>
          <w:rFonts w:cstheme="minorHAnsi"/>
          <w:sz w:val="24"/>
          <w:szCs w:val="24"/>
        </w:rPr>
        <w:t>minOccurs</w:t>
      </w:r>
      <w:proofErr w:type="spellEnd"/>
      <w:r w:rsidRPr="006C0B05">
        <w:rPr>
          <w:rFonts w:cstheme="minorHAnsi"/>
          <w:sz w:val="24"/>
          <w:szCs w:val="24"/>
        </w:rPr>
        <w:t xml:space="preserve">="0" </w:t>
      </w:r>
      <w:proofErr w:type="spellStart"/>
      <w:r w:rsidRPr="006C0B05">
        <w:rPr>
          <w:rFonts w:cstheme="minorHAnsi"/>
          <w:sz w:val="24"/>
          <w:szCs w:val="24"/>
        </w:rPr>
        <w:t>maxOccurs</w:t>
      </w:r>
      <w:proofErr w:type="spellEnd"/>
      <w:r w:rsidRPr="006C0B05">
        <w:rPr>
          <w:rFonts w:cstheme="minorHAnsi"/>
          <w:sz w:val="24"/>
          <w:szCs w:val="24"/>
        </w:rPr>
        <w:t>="1"/&gt;</w:t>
      </w:r>
    </w:p>
    <w:p w14:paraId="554BC0D2" w14:textId="5A8251AA" w:rsidR="00113D8B" w:rsidRPr="007B657D" w:rsidRDefault="00113D8B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 xml:space="preserve">Код території відповідно до КАТОТТГ, поле «К» вважати вірним: </w:t>
      </w:r>
      <w:r w:rsidR="006C0B05" w:rsidRPr="006C0B05">
        <w:rPr>
          <w:rFonts w:cstheme="minorHAnsi"/>
          <w:sz w:val="24"/>
          <w:szCs w:val="24"/>
        </w:rPr>
        <w:t>&lt;</w:t>
      </w:r>
      <w:proofErr w:type="spellStart"/>
      <w:r w:rsidR="006C0B05" w:rsidRPr="006C0B05">
        <w:rPr>
          <w:rFonts w:cstheme="minorHAnsi"/>
          <w:sz w:val="24"/>
          <w:szCs w:val="24"/>
        </w:rPr>
        <w:t>xs:element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 </w:t>
      </w:r>
      <w:proofErr w:type="spellStart"/>
      <w:r w:rsidR="006C0B05" w:rsidRPr="006C0B05">
        <w:rPr>
          <w:rFonts w:cstheme="minorHAnsi"/>
          <w:sz w:val="24"/>
          <w:szCs w:val="24"/>
        </w:rPr>
        <w:t>name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="KATOTTG_FACT" </w:t>
      </w:r>
      <w:proofErr w:type="spellStart"/>
      <w:r w:rsidR="006C0B05" w:rsidRPr="006C0B05">
        <w:rPr>
          <w:rFonts w:cstheme="minorHAnsi"/>
          <w:sz w:val="24"/>
          <w:szCs w:val="24"/>
        </w:rPr>
        <w:t>type</w:t>
      </w:r>
      <w:proofErr w:type="spellEnd"/>
      <w:r w:rsidR="006C0B05" w:rsidRPr="006C0B05">
        <w:rPr>
          <w:rFonts w:cstheme="minorHAnsi"/>
          <w:sz w:val="24"/>
          <w:szCs w:val="24"/>
        </w:rPr>
        <w:t>="</w:t>
      </w:r>
      <w:proofErr w:type="spellStart"/>
      <w:r w:rsidR="006C0B05" w:rsidRPr="006C0B05">
        <w:rPr>
          <w:rFonts w:cstheme="minorHAnsi"/>
          <w:sz w:val="24"/>
          <w:szCs w:val="24"/>
        </w:rPr>
        <w:t>xs:string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"  </w:t>
      </w:r>
      <w:proofErr w:type="spellStart"/>
      <w:r w:rsidR="006C0B05" w:rsidRPr="006C0B05">
        <w:rPr>
          <w:rFonts w:cstheme="minorHAnsi"/>
          <w:sz w:val="24"/>
          <w:szCs w:val="24"/>
        </w:rPr>
        <w:t>nillable</w:t>
      </w:r>
      <w:proofErr w:type="spellEnd"/>
      <w:r w:rsidR="006C0B05" w:rsidRPr="006C0B05">
        <w:rPr>
          <w:rFonts w:cstheme="minorHAnsi"/>
          <w:sz w:val="24"/>
          <w:szCs w:val="24"/>
        </w:rPr>
        <w:t>="</w:t>
      </w:r>
      <w:proofErr w:type="spellStart"/>
      <w:r w:rsidR="006C0B05" w:rsidRPr="006C0B05">
        <w:rPr>
          <w:rFonts w:cstheme="minorHAnsi"/>
          <w:sz w:val="24"/>
          <w:szCs w:val="24"/>
        </w:rPr>
        <w:t>true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" </w:t>
      </w:r>
      <w:proofErr w:type="spellStart"/>
      <w:r w:rsidR="006C0B05" w:rsidRPr="006C0B05">
        <w:rPr>
          <w:rFonts w:cstheme="minorHAnsi"/>
          <w:sz w:val="24"/>
          <w:szCs w:val="24"/>
        </w:rPr>
        <w:t>minOccurs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="0" </w:t>
      </w:r>
      <w:proofErr w:type="spellStart"/>
      <w:r w:rsidR="006C0B05" w:rsidRPr="006C0B05">
        <w:rPr>
          <w:rFonts w:cstheme="minorHAnsi"/>
          <w:sz w:val="24"/>
          <w:szCs w:val="24"/>
        </w:rPr>
        <w:t>maxOccurs</w:t>
      </w:r>
      <w:proofErr w:type="spellEnd"/>
      <w:r w:rsidR="006C0B05" w:rsidRPr="006C0B05">
        <w:rPr>
          <w:rFonts w:cstheme="minorHAnsi"/>
          <w:sz w:val="24"/>
          <w:szCs w:val="24"/>
        </w:rPr>
        <w:t>="1"/&gt;</w:t>
      </w:r>
    </w:p>
    <w:p w14:paraId="20EF9E46" w14:textId="48F5BD78" w:rsidR="00113D8B" w:rsidRPr="007B657D" w:rsidRDefault="00113D8B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 xml:space="preserve">Розділ І, № рядка, </w:t>
      </w:r>
      <w:r w:rsidR="00951A5A">
        <w:rPr>
          <w:rFonts w:cstheme="minorHAnsi"/>
          <w:sz w:val="24"/>
          <w:szCs w:val="24"/>
        </w:rPr>
        <w:t xml:space="preserve">графа А, </w:t>
      </w:r>
      <w:r w:rsidRPr="007B657D">
        <w:rPr>
          <w:rFonts w:cstheme="minorHAnsi"/>
          <w:sz w:val="24"/>
          <w:szCs w:val="24"/>
        </w:rPr>
        <w:t xml:space="preserve">поле «"T1RX" вважати вірним: </w:t>
      </w:r>
      <w:r w:rsidR="00951A5A" w:rsidRPr="00951A5A">
        <w:rPr>
          <w:rFonts w:cstheme="minorHAnsi"/>
          <w:sz w:val="24"/>
          <w:szCs w:val="24"/>
        </w:rPr>
        <w:t>&lt;</w:t>
      </w:r>
      <w:proofErr w:type="spellStart"/>
      <w:r w:rsidR="00951A5A" w:rsidRPr="00951A5A">
        <w:rPr>
          <w:rFonts w:cstheme="minorHAnsi"/>
          <w:sz w:val="24"/>
          <w:szCs w:val="24"/>
        </w:rPr>
        <w:t>xs:element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 </w:t>
      </w:r>
      <w:proofErr w:type="spellStart"/>
      <w:r w:rsidR="00951A5A" w:rsidRPr="00951A5A">
        <w:rPr>
          <w:rFonts w:cstheme="minorHAnsi"/>
          <w:sz w:val="24"/>
          <w:szCs w:val="24"/>
        </w:rPr>
        <w:t>name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="T1RXXXXG13" </w:t>
      </w:r>
      <w:proofErr w:type="spellStart"/>
      <w:r w:rsidR="00951A5A" w:rsidRPr="00951A5A">
        <w:rPr>
          <w:rFonts w:cstheme="minorHAnsi"/>
          <w:sz w:val="24"/>
          <w:szCs w:val="24"/>
        </w:rPr>
        <w:t>type</w:t>
      </w:r>
      <w:proofErr w:type="spellEnd"/>
      <w:r w:rsidR="00951A5A" w:rsidRPr="00951A5A">
        <w:rPr>
          <w:rFonts w:cstheme="minorHAnsi"/>
          <w:sz w:val="24"/>
          <w:szCs w:val="24"/>
        </w:rPr>
        <w:t>="</w:t>
      </w:r>
      <w:proofErr w:type="spellStart"/>
      <w:r w:rsidR="00951A5A" w:rsidRPr="00951A5A">
        <w:rPr>
          <w:rFonts w:cstheme="minorHAnsi"/>
          <w:sz w:val="24"/>
          <w:szCs w:val="24"/>
        </w:rPr>
        <w:t>IntColumn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"  </w:t>
      </w:r>
      <w:proofErr w:type="spellStart"/>
      <w:r w:rsidR="00951A5A" w:rsidRPr="00951A5A">
        <w:rPr>
          <w:rFonts w:cstheme="minorHAnsi"/>
          <w:sz w:val="24"/>
          <w:szCs w:val="24"/>
        </w:rPr>
        <w:t>nillable</w:t>
      </w:r>
      <w:proofErr w:type="spellEnd"/>
      <w:r w:rsidR="00951A5A" w:rsidRPr="00951A5A">
        <w:rPr>
          <w:rFonts w:cstheme="minorHAnsi"/>
          <w:sz w:val="24"/>
          <w:szCs w:val="24"/>
        </w:rPr>
        <w:t>="</w:t>
      </w:r>
      <w:proofErr w:type="spellStart"/>
      <w:r w:rsidR="00951A5A" w:rsidRPr="00951A5A">
        <w:rPr>
          <w:rFonts w:cstheme="minorHAnsi"/>
          <w:sz w:val="24"/>
          <w:szCs w:val="24"/>
        </w:rPr>
        <w:t>true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" </w:t>
      </w:r>
      <w:proofErr w:type="spellStart"/>
      <w:r w:rsidR="00951A5A" w:rsidRPr="00951A5A">
        <w:rPr>
          <w:rFonts w:cstheme="minorHAnsi"/>
          <w:sz w:val="24"/>
          <w:szCs w:val="24"/>
        </w:rPr>
        <w:t>minOccurs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="0" </w:t>
      </w:r>
      <w:proofErr w:type="spellStart"/>
      <w:r w:rsidR="00951A5A" w:rsidRPr="00951A5A">
        <w:rPr>
          <w:rFonts w:cstheme="minorHAnsi"/>
          <w:sz w:val="24"/>
          <w:szCs w:val="24"/>
        </w:rPr>
        <w:t>maxOccurs</w:t>
      </w:r>
      <w:proofErr w:type="spellEnd"/>
      <w:r w:rsidR="00951A5A" w:rsidRPr="00951A5A">
        <w:rPr>
          <w:rFonts w:cstheme="minorHAnsi"/>
          <w:sz w:val="24"/>
          <w:szCs w:val="24"/>
        </w:rPr>
        <w:t>="9999"/&gt;</w:t>
      </w:r>
    </w:p>
    <w:p w14:paraId="756B5743" w14:textId="57FE9EE2" w:rsidR="00113D8B" w:rsidRPr="007B657D" w:rsidRDefault="007B657D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 xml:space="preserve">Розділ І, загальна площа житла, графа 2, поле "T1RXXXXG" вважати вірним: </w:t>
      </w:r>
      <w:r w:rsidR="006C0B05" w:rsidRPr="006C0B05">
        <w:rPr>
          <w:rFonts w:cstheme="minorHAnsi"/>
          <w:sz w:val="24"/>
          <w:szCs w:val="24"/>
        </w:rPr>
        <w:t>&lt;</w:t>
      </w:r>
      <w:proofErr w:type="spellStart"/>
      <w:r w:rsidR="006C0B05" w:rsidRPr="006C0B05">
        <w:rPr>
          <w:rFonts w:cstheme="minorHAnsi"/>
          <w:sz w:val="24"/>
          <w:szCs w:val="24"/>
        </w:rPr>
        <w:t>xs:element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 </w:t>
      </w:r>
      <w:proofErr w:type="spellStart"/>
      <w:r w:rsidR="006C0B05" w:rsidRPr="006C0B05">
        <w:rPr>
          <w:rFonts w:cstheme="minorHAnsi"/>
          <w:sz w:val="24"/>
          <w:szCs w:val="24"/>
        </w:rPr>
        <w:t>name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="T1RXXXXG2" </w:t>
      </w:r>
      <w:proofErr w:type="spellStart"/>
      <w:r w:rsidR="006C0B05" w:rsidRPr="006C0B05">
        <w:rPr>
          <w:rFonts w:cstheme="minorHAnsi"/>
          <w:sz w:val="24"/>
          <w:szCs w:val="24"/>
        </w:rPr>
        <w:t>type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="Decimal6Column"  </w:t>
      </w:r>
      <w:proofErr w:type="spellStart"/>
      <w:r w:rsidR="006C0B05" w:rsidRPr="006C0B05">
        <w:rPr>
          <w:rFonts w:cstheme="minorHAnsi"/>
          <w:sz w:val="24"/>
          <w:szCs w:val="24"/>
        </w:rPr>
        <w:t>nillable</w:t>
      </w:r>
      <w:proofErr w:type="spellEnd"/>
      <w:r w:rsidR="006C0B05" w:rsidRPr="006C0B05">
        <w:rPr>
          <w:rFonts w:cstheme="minorHAnsi"/>
          <w:sz w:val="24"/>
          <w:szCs w:val="24"/>
        </w:rPr>
        <w:t>="</w:t>
      </w:r>
      <w:proofErr w:type="spellStart"/>
      <w:r w:rsidR="006C0B05" w:rsidRPr="006C0B05">
        <w:rPr>
          <w:rFonts w:cstheme="minorHAnsi"/>
          <w:sz w:val="24"/>
          <w:szCs w:val="24"/>
        </w:rPr>
        <w:t>true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" </w:t>
      </w:r>
      <w:proofErr w:type="spellStart"/>
      <w:r w:rsidR="006C0B05" w:rsidRPr="006C0B05">
        <w:rPr>
          <w:rFonts w:cstheme="minorHAnsi"/>
          <w:sz w:val="24"/>
          <w:szCs w:val="24"/>
        </w:rPr>
        <w:t>minOccurs</w:t>
      </w:r>
      <w:proofErr w:type="spellEnd"/>
      <w:r w:rsidR="006C0B05" w:rsidRPr="006C0B05">
        <w:rPr>
          <w:rFonts w:cstheme="minorHAnsi"/>
          <w:sz w:val="24"/>
          <w:szCs w:val="24"/>
        </w:rPr>
        <w:t xml:space="preserve">="0" </w:t>
      </w:r>
      <w:proofErr w:type="spellStart"/>
      <w:r w:rsidR="006C0B05" w:rsidRPr="006C0B05">
        <w:rPr>
          <w:rFonts w:cstheme="minorHAnsi"/>
          <w:sz w:val="24"/>
          <w:szCs w:val="24"/>
        </w:rPr>
        <w:t>maxOccurs</w:t>
      </w:r>
      <w:proofErr w:type="spellEnd"/>
      <w:r w:rsidR="006C0B05" w:rsidRPr="006C0B05">
        <w:rPr>
          <w:rFonts w:cstheme="minorHAnsi"/>
          <w:sz w:val="24"/>
          <w:szCs w:val="24"/>
        </w:rPr>
        <w:t>="9999"/&gt;</w:t>
      </w:r>
    </w:p>
    <w:p w14:paraId="0F751248" w14:textId="5945E268" w:rsidR="007B657D" w:rsidRPr="007B657D" w:rsidRDefault="007B657D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 xml:space="preserve">Розділ І, загальна площа житла, графа 10, поле "T1RXXXXG" вважати вірним: </w:t>
      </w:r>
      <w:r w:rsidR="00951A5A" w:rsidRPr="00951A5A">
        <w:rPr>
          <w:rFonts w:cstheme="minorHAnsi"/>
          <w:sz w:val="24"/>
          <w:szCs w:val="24"/>
        </w:rPr>
        <w:t>&lt;</w:t>
      </w:r>
      <w:proofErr w:type="spellStart"/>
      <w:r w:rsidR="00951A5A" w:rsidRPr="00951A5A">
        <w:rPr>
          <w:rFonts w:cstheme="minorHAnsi"/>
          <w:sz w:val="24"/>
          <w:szCs w:val="24"/>
        </w:rPr>
        <w:t>xs:element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 </w:t>
      </w:r>
      <w:proofErr w:type="spellStart"/>
      <w:r w:rsidR="00951A5A" w:rsidRPr="00951A5A">
        <w:rPr>
          <w:rFonts w:cstheme="minorHAnsi"/>
          <w:sz w:val="24"/>
          <w:szCs w:val="24"/>
        </w:rPr>
        <w:t>name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="T1RXXXXG10" </w:t>
      </w:r>
      <w:proofErr w:type="spellStart"/>
      <w:r w:rsidR="00951A5A" w:rsidRPr="00951A5A">
        <w:rPr>
          <w:rFonts w:cstheme="minorHAnsi"/>
          <w:sz w:val="24"/>
          <w:szCs w:val="24"/>
        </w:rPr>
        <w:t>type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="Decimal6Column"  </w:t>
      </w:r>
      <w:proofErr w:type="spellStart"/>
      <w:r w:rsidR="00951A5A" w:rsidRPr="00951A5A">
        <w:rPr>
          <w:rFonts w:cstheme="minorHAnsi"/>
          <w:sz w:val="24"/>
          <w:szCs w:val="24"/>
        </w:rPr>
        <w:t>nillable</w:t>
      </w:r>
      <w:proofErr w:type="spellEnd"/>
      <w:r w:rsidR="00951A5A" w:rsidRPr="00951A5A">
        <w:rPr>
          <w:rFonts w:cstheme="minorHAnsi"/>
          <w:sz w:val="24"/>
          <w:szCs w:val="24"/>
        </w:rPr>
        <w:t>="</w:t>
      </w:r>
      <w:proofErr w:type="spellStart"/>
      <w:r w:rsidR="00951A5A" w:rsidRPr="00951A5A">
        <w:rPr>
          <w:rFonts w:cstheme="minorHAnsi"/>
          <w:sz w:val="24"/>
          <w:szCs w:val="24"/>
        </w:rPr>
        <w:t>true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" </w:t>
      </w:r>
      <w:proofErr w:type="spellStart"/>
      <w:r w:rsidR="00951A5A" w:rsidRPr="00951A5A">
        <w:rPr>
          <w:rFonts w:cstheme="minorHAnsi"/>
          <w:sz w:val="24"/>
          <w:szCs w:val="24"/>
        </w:rPr>
        <w:t>minOccurs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="0" </w:t>
      </w:r>
      <w:proofErr w:type="spellStart"/>
      <w:r w:rsidR="00951A5A" w:rsidRPr="00951A5A">
        <w:rPr>
          <w:rFonts w:cstheme="minorHAnsi"/>
          <w:sz w:val="24"/>
          <w:szCs w:val="24"/>
        </w:rPr>
        <w:t>maxOccurs</w:t>
      </w:r>
      <w:proofErr w:type="spellEnd"/>
      <w:r w:rsidR="00951A5A" w:rsidRPr="00951A5A">
        <w:rPr>
          <w:rFonts w:cstheme="minorHAnsi"/>
          <w:sz w:val="24"/>
          <w:szCs w:val="24"/>
        </w:rPr>
        <w:t>="9999"/&gt;</w:t>
      </w:r>
    </w:p>
    <w:p w14:paraId="06D5B112" w14:textId="404A0C61" w:rsidR="007B657D" w:rsidRPr="007B657D" w:rsidRDefault="007B657D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 xml:space="preserve">Розділ ІІ, № рядка, </w:t>
      </w:r>
      <w:r w:rsidR="00951A5A">
        <w:rPr>
          <w:rFonts w:cstheme="minorHAnsi"/>
          <w:sz w:val="24"/>
          <w:szCs w:val="24"/>
        </w:rPr>
        <w:t xml:space="preserve">графа А, </w:t>
      </w:r>
      <w:r w:rsidRPr="007B657D">
        <w:rPr>
          <w:rFonts w:cstheme="minorHAnsi"/>
          <w:sz w:val="24"/>
          <w:szCs w:val="24"/>
        </w:rPr>
        <w:t xml:space="preserve">поле "T2RX" вважати вірним: </w:t>
      </w:r>
      <w:r w:rsidR="00951A5A" w:rsidRPr="00951A5A">
        <w:rPr>
          <w:rFonts w:cstheme="minorHAnsi"/>
          <w:sz w:val="24"/>
          <w:szCs w:val="24"/>
        </w:rPr>
        <w:t>&lt;</w:t>
      </w:r>
      <w:proofErr w:type="spellStart"/>
      <w:r w:rsidR="00951A5A" w:rsidRPr="00951A5A">
        <w:rPr>
          <w:rFonts w:cstheme="minorHAnsi"/>
          <w:sz w:val="24"/>
          <w:szCs w:val="24"/>
        </w:rPr>
        <w:t>xs:element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 </w:t>
      </w:r>
      <w:proofErr w:type="spellStart"/>
      <w:r w:rsidR="00951A5A" w:rsidRPr="00951A5A">
        <w:rPr>
          <w:rFonts w:cstheme="minorHAnsi"/>
          <w:sz w:val="24"/>
          <w:szCs w:val="24"/>
        </w:rPr>
        <w:t>name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="T2RXXXXG13" </w:t>
      </w:r>
      <w:proofErr w:type="spellStart"/>
      <w:r w:rsidR="00951A5A" w:rsidRPr="00951A5A">
        <w:rPr>
          <w:rFonts w:cstheme="minorHAnsi"/>
          <w:sz w:val="24"/>
          <w:szCs w:val="24"/>
        </w:rPr>
        <w:t>type</w:t>
      </w:r>
      <w:proofErr w:type="spellEnd"/>
      <w:r w:rsidR="00951A5A" w:rsidRPr="00951A5A">
        <w:rPr>
          <w:rFonts w:cstheme="minorHAnsi"/>
          <w:sz w:val="24"/>
          <w:szCs w:val="24"/>
        </w:rPr>
        <w:t>="</w:t>
      </w:r>
      <w:proofErr w:type="spellStart"/>
      <w:r w:rsidR="00951A5A" w:rsidRPr="00951A5A">
        <w:rPr>
          <w:rFonts w:cstheme="minorHAnsi"/>
          <w:sz w:val="24"/>
          <w:szCs w:val="24"/>
        </w:rPr>
        <w:t>IntColumn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"  </w:t>
      </w:r>
      <w:proofErr w:type="spellStart"/>
      <w:r w:rsidR="00951A5A" w:rsidRPr="00951A5A">
        <w:rPr>
          <w:rFonts w:cstheme="minorHAnsi"/>
          <w:sz w:val="24"/>
          <w:szCs w:val="24"/>
        </w:rPr>
        <w:t>nillable</w:t>
      </w:r>
      <w:proofErr w:type="spellEnd"/>
      <w:r w:rsidR="00951A5A" w:rsidRPr="00951A5A">
        <w:rPr>
          <w:rFonts w:cstheme="minorHAnsi"/>
          <w:sz w:val="24"/>
          <w:szCs w:val="24"/>
        </w:rPr>
        <w:t>="</w:t>
      </w:r>
      <w:proofErr w:type="spellStart"/>
      <w:r w:rsidR="00951A5A" w:rsidRPr="00951A5A">
        <w:rPr>
          <w:rFonts w:cstheme="minorHAnsi"/>
          <w:sz w:val="24"/>
          <w:szCs w:val="24"/>
        </w:rPr>
        <w:t>true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" </w:t>
      </w:r>
      <w:proofErr w:type="spellStart"/>
      <w:r w:rsidR="00951A5A" w:rsidRPr="00951A5A">
        <w:rPr>
          <w:rFonts w:cstheme="minorHAnsi"/>
          <w:sz w:val="24"/>
          <w:szCs w:val="24"/>
        </w:rPr>
        <w:t>minOccurs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="0" </w:t>
      </w:r>
      <w:proofErr w:type="spellStart"/>
      <w:r w:rsidR="00951A5A" w:rsidRPr="00951A5A">
        <w:rPr>
          <w:rFonts w:cstheme="minorHAnsi"/>
          <w:sz w:val="24"/>
          <w:szCs w:val="24"/>
        </w:rPr>
        <w:t>maxOccurs</w:t>
      </w:r>
      <w:proofErr w:type="spellEnd"/>
      <w:r w:rsidR="00951A5A" w:rsidRPr="00951A5A">
        <w:rPr>
          <w:rFonts w:cstheme="minorHAnsi"/>
          <w:sz w:val="24"/>
          <w:szCs w:val="24"/>
        </w:rPr>
        <w:t>="9999"/&gt;</w:t>
      </w:r>
    </w:p>
    <w:p w14:paraId="0682BEDC" w14:textId="23B65E54" w:rsidR="007B657D" w:rsidRPr="007B657D" w:rsidRDefault="007B657D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 xml:space="preserve">Розділ ІІ, загальна площа житла, графа 2, поле "T2RXXXXG" вважати вірним: </w:t>
      </w:r>
      <w:r w:rsidR="00951A5A" w:rsidRPr="00951A5A">
        <w:rPr>
          <w:rFonts w:cstheme="minorHAnsi"/>
          <w:sz w:val="24"/>
          <w:szCs w:val="24"/>
        </w:rPr>
        <w:t>&lt;</w:t>
      </w:r>
      <w:proofErr w:type="spellStart"/>
      <w:r w:rsidR="00951A5A" w:rsidRPr="00951A5A">
        <w:rPr>
          <w:rFonts w:cstheme="minorHAnsi"/>
          <w:sz w:val="24"/>
          <w:szCs w:val="24"/>
        </w:rPr>
        <w:t>xs:element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 </w:t>
      </w:r>
      <w:proofErr w:type="spellStart"/>
      <w:r w:rsidR="00951A5A" w:rsidRPr="00951A5A">
        <w:rPr>
          <w:rFonts w:cstheme="minorHAnsi"/>
          <w:sz w:val="24"/>
          <w:szCs w:val="24"/>
        </w:rPr>
        <w:t>name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="T2RXXXXG2" </w:t>
      </w:r>
      <w:proofErr w:type="spellStart"/>
      <w:r w:rsidR="00951A5A" w:rsidRPr="00951A5A">
        <w:rPr>
          <w:rFonts w:cstheme="minorHAnsi"/>
          <w:sz w:val="24"/>
          <w:szCs w:val="24"/>
        </w:rPr>
        <w:t>type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="Decimal6Column"  </w:t>
      </w:r>
      <w:proofErr w:type="spellStart"/>
      <w:r w:rsidR="00951A5A" w:rsidRPr="00951A5A">
        <w:rPr>
          <w:rFonts w:cstheme="minorHAnsi"/>
          <w:sz w:val="24"/>
          <w:szCs w:val="24"/>
        </w:rPr>
        <w:t>nillable</w:t>
      </w:r>
      <w:proofErr w:type="spellEnd"/>
      <w:r w:rsidR="00951A5A" w:rsidRPr="00951A5A">
        <w:rPr>
          <w:rFonts w:cstheme="minorHAnsi"/>
          <w:sz w:val="24"/>
          <w:szCs w:val="24"/>
        </w:rPr>
        <w:t>="</w:t>
      </w:r>
      <w:proofErr w:type="spellStart"/>
      <w:r w:rsidR="00951A5A" w:rsidRPr="00951A5A">
        <w:rPr>
          <w:rFonts w:cstheme="minorHAnsi"/>
          <w:sz w:val="24"/>
          <w:szCs w:val="24"/>
        </w:rPr>
        <w:t>true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" </w:t>
      </w:r>
      <w:proofErr w:type="spellStart"/>
      <w:r w:rsidR="00951A5A" w:rsidRPr="00951A5A">
        <w:rPr>
          <w:rFonts w:cstheme="minorHAnsi"/>
          <w:sz w:val="24"/>
          <w:szCs w:val="24"/>
        </w:rPr>
        <w:t>minOccurs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="0" </w:t>
      </w:r>
      <w:proofErr w:type="spellStart"/>
      <w:r w:rsidR="00951A5A" w:rsidRPr="00951A5A">
        <w:rPr>
          <w:rFonts w:cstheme="minorHAnsi"/>
          <w:sz w:val="24"/>
          <w:szCs w:val="24"/>
        </w:rPr>
        <w:t>maxOccurs</w:t>
      </w:r>
      <w:proofErr w:type="spellEnd"/>
      <w:r w:rsidR="00951A5A" w:rsidRPr="00951A5A">
        <w:rPr>
          <w:rFonts w:cstheme="minorHAnsi"/>
          <w:sz w:val="24"/>
          <w:szCs w:val="24"/>
        </w:rPr>
        <w:t>="9999"/&gt;</w:t>
      </w:r>
    </w:p>
    <w:p w14:paraId="5B32B7F7" w14:textId="3B551121" w:rsidR="007B657D" w:rsidRPr="007B657D" w:rsidRDefault="007B657D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 xml:space="preserve">Розділ ІІ, загальна площа житла, графа 10, поле "T2RXXXXG" вважати вірним: </w:t>
      </w:r>
      <w:r w:rsidR="00951A5A" w:rsidRPr="00951A5A">
        <w:rPr>
          <w:rFonts w:cstheme="minorHAnsi"/>
          <w:sz w:val="24"/>
          <w:szCs w:val="24"/>
        </w:rPr>
        <w:t>&lt;</w:t>
      </w:r>
      <w:proofErr w:type="spellStart"/>
      <w:r w:rsidR="00951A5A" w:rsidRPr="00951A5A">
        <w:rPr>
          <w:rFonts w:cstheme="minorHAnsi"/>
          <w:sz w:val="24"/>
          <w:szCs w:val="24"/>
        </w:rPr>
        <w:t>xs:element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 </w:t>
      </w:r>
      <w:proofErr w:type="spellStart"/>
      <w:r w:rsidR="00951A5A" w:rsidRPr="00951A5A">
        <w:rPr>
          <w:rFonts w:cstheme="minorHAnsi"/>
          <w:sz w:val="24"/>
          <w:szCs w:val="24"/>
        </w:rPr>
        <w:t>name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="T2RXXXXG10" </w:t>
      </w:r>
      <w:proofErr w:type="spellStart"/>
      <w:r w:rsidR="00951A5A" w:rsidRPr="00951A5A">
        <w:rPr>
          <w:rFonts w:cstheme="minorHAnsi"/>
          <w:sz w:val="24"/>
          <w:szCs w:val="24"/>
        </w:rPr>
        <w:t>type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="Decimal6Column"  </w:t>
      </w:r>
      <w:proofErr w:type="spellStart"/>
      <w:r w:rsidR="00951A5A" w:rsidRPr="00951A5A">
        <w:rPr>
          <w:rFonts w:cstheme="minorHAnsi"/>
          <w:sz w:val="24"/>
          <w:szCs w:val="24"/>
        </w:rPr>
        <w:t>nillable</w:t>
      </w:r>
      <w:proofErr w:type="spellEnd"/>
      <w:r w:rsidR="00951A5A" w:rsidRPr="00951A5A">
        <w:rPr>
          <w:rFonts w:cstheme="minorHAnsi"/>
          <w:sz w:val="24"/>
          <w:szCs w:val="24"/>
        </w:rPr>
        <w:t>="</w:t>
      </w:r>
      <w:proofErr w:type="spellStart"/>
      <w:r w:rsidR="00951A5A" w:rsidRPr="00951A5A">
        <w:rPr>
          <w:rFonts w:cstheme="minorHAnsi"/>
          <w:sz w:val="24"/>
          <w:szCs w:val="24"/>
        </w:rPr>
        <w:t>true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" </w:t>
      </w:r>
      <w:proofErr w:type="spellStart"/>
      <w:r w:rsidR="00951A5A" w:rsidRPr="00951A5A">
        <w:rPr>
          <w:rFonts w:cstheme="minorHAnsi"/>
          <w:sz w:val="24"/>
          <w:szCs w:val="24"/>
        </w:rPr>
        <w:t>minOccurs</w:t>
      </w:r>
      <w:proofErr w:type="spellEnd"/>
      <w:r w:rsidR="00951A5A" w:rsidRPr="00951A5A">
        <w:rPr>
          <w:rFonts w:cstheme="minorHAnsi"/>
          <w:sz w:val="24"/>
          <w:szCs w:val="24"/>
        </w:rPr>
        <w:t xml:space="preserve">="0" </w:t>
      </w:r>
      <w:proofErr w:type="spellStart"/>
      <w:r w:rsidR="00951A5A" w:rsidRPr="00951A5A">
        <w:rPr>
          <w:rFonts w:cstheme="minorHAnsi"/>
          <w:sz w:val="24"/>
          <w:szCs w:val="24"/>
        </w:rPr>
        <w:t>maxOccurs</w:t>
      </w:r>
      <w:proofErr w:type="spellEnd"/>
      <w:r w:rsidR="00951A5A" w:rsidRPr="00951A5A">
        <w:rPr>
          <w:rFonts w:cstheme="minorHAnsi"/>
          <w:sz w:val="24"/>
          <w:szCs w:val="24"/>
        </w:rPr>
        <w:t>="9999"/&gt;</w:t>
      </w:r>
      <w:bookmarkStart w:id="2" w:name="_GoBack"/>
      <w:bookmarkEnd w:id="2"/>
    </w:p>
    <w:p w14:paraId="10261ECA" w14:textId="77777777" w:rsidR="00FA34B3" w:rsidRPr="007B657D" w:rsidRDefault="00FA34B3" w:rsidP="00FA34B3">
      <w:pPr>
        <w:rPr>
          <w:rFonts w:cstheme="minorHAnsi"/>
        </w:rPr>
      </w:pPr>
    </w:p>
    <w:sectPr w:rsidR="00FA34B3" w:rsidRPr="007B657D" w:rsidSect="001C4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46"/>
    <w:rsid w:val="00070E46"/>
    <w:rsid w:val="00113D8B"/>
    <w:rsid w:val="001C47CB"/>
    <w:rsid w:val="006C0B05"/>
    <w:rsid w:val="00754850"/>
    <w:rsid w:val="007B657D"/>
    <w:rsid w:val="007C2493"/>
    <w:rsid w:val="00801248"/>
    <w:rsid w:val="00910723"/>
    <w:rsid w:val="00951A5A"/>
    <w:rsid w:val="00B453F4"/>
    <w:rsid w:val="00BC190A"/>
    <w:rsid w:val="00EB0DB4"/>
    <w:rsid w:val="00FA34B3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3EC95"/>
  <w15:chartTrackingRefBased/>
  <w15:docId w15:val="{98CB62F4-E792-48E1-B099-EB94E3A9F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968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 Konotopets</dc:creator>
  <cp:keywords/>
  <dc:description/>
  <cp:lastModifiedBy>Svitlana Konoplyna</cp:lastModifiedBy>
  <cp:revision>6</cp:revision>
  <dcterms:created xsi:type="dcterms:W3CDTF">2020-12-23T14:57:00Z</dcterms:created>
  <dcterms:modified xsi:type="dcterms:W3CDTF">2022-06-24T13:08:00Z</dcterms:modified>
</cp:coreProperties>
</file>